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59" w:rsidRPr="00055059" w:rsidRDefault="00055059" w:rsidP="00055059">
      <w:pPr>
        <w:shd w:val="clear" w:color="auto" w:fill="FFFFFF"/>
        <w:spacing w:before="225" w:after="113" w:line="240" w:lineRule="auto"/>
        <w:outlineLvl w:val="2"/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</w:pPr>
      <w:r w:rsidRPr="00055059"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  <w:t xml:space="preserve">Ответственность за нарушение правил по содержанию сельскохозяйственных животных и птицы на территории сельского поселения </w:t>
      </w:r>
      <w:proofErr w:type="spellStart"/>
      <w:r w:rsidRPr="00055059"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  <w:t>Клочковский</w:t>
      </w:r>
      <w:proofErr w:type="spellEnd"/>
      <w:r w:rsidRPr="00055059"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  <w:t xml:space="preserve"> сельсовет </w:t>
      </w:r>
      <w:proofErr w:type="spellStart"/>
      <w:r w:rsidRPr="00055059"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  <w:t>Ребрихинского</w:t>
      </w:r>
      <w:proofErr w:type="spellEnd"/>
      <w:r w:rsidRPr="00055059"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  <w:t xml:space="preserve"> района Алтайского края</w:t>
      </w:r>
    </w:p>
    <w:p w:rsidR="00217B8A" w:rsidRDefault="00055059" w:rsidP="00055059"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        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       </w:t>
      </w:r>
      <w:proofErr w:type="gram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Административная ответственность за данное правонарушение предусмотрена пунктом 10 статьи 27 Закона Алтайского края «Об административной ответственности за совершение правонарушений на территории Алтайского края» от 10 июля 2006 года № 46-ЗС «Выпас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1.21 Кодекса Российской Федерации</w:t>
      </w:r>
      <w:proofErr w:type="gram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об административных правонарушениях»</w:t>
      </w:r>
      <w:proofErr w:type="gram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(</w:t>
      </w:r>
      <w:proofErr w:type="gram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рублей.).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       В соответствии с пунктом 12.1 Правил благоустройства территории муниципального образования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Клочковскийсельсовет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Ребрихинского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района Алтайского края, утвержденных решением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Клочковскогшо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сельского Совета народных депутатов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Клочковского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сельсовета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Ребрихинского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района Алтайского края от 01.07.2019 № 27 (далее - Правила)  содержание сельскохозяйственных животных и птицы на территории сельского поселения допускается при условии соблюдения размера санитарно-защитной зоны. Домашние животные и птица должны содержаться в специально приспособленных помещениях на территории личных подсобных хозяй</w:t>
      </w:r>
      <w:proofErr w:type="gram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ств гр</w:t>
      </w:r>
      <w:proofErr w:type="gram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аждан. Запрещается выгул домашних животных и птицы в парках, скверах, на улицах.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   </w:t>
      </w:r>
      <w:proofErr w:type="gram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Согласно пункта</w:t>
      </w:r>
      <w:proofErr w:type="gram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12.2. Правил выпас сельскохозяйственных животных осуществляется на огороженных пастбищах либо не огороженных пастбищах под надзором собственников сельскохозяйственных животных, либо лиц, ими уполномоченных.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   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    Свободное перемещение скота и домашней птицы допускается в пределах: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помещения, в котором содержится скот и домашняя птица;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      Вне указанных пределов передвижение скота и домашней птицы допускается в специально установленных местах выпаса скота и домашней птицы.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     Выпас скота и домашней птицы осуществляется в период с 1 мая по 1 ноября на специально отведённых пастбищах.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    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(пастуха). Выпас производится с 7.00 часов утра до 20.30 часов вечера. Каждый владелец лично сопровождает и сдаёт утром и принимает вечером свой скот от пастуха.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    Выпас лошадей на пастбищах сельского поселения допускается лишь в их стреноженном состоянии.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Собственники сельскохозяйственных животных и домашней птицы или пастухи обязаны: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также на территории больниц, школ, детсадов, спортивных и детских площадок, парков, скверов, мест захоронений;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содержать сельскохозяйственных животных в ночное время в загонах.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proofErr w:type="gram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Не допускается передвижение скота и домашней птицы на территории населённых пунктов без сопровождения.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     В соответствии с постановлением Администрации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Клочковского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сельсовета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Ребрихинского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района Алтайского края от 01.10.2018 № 34 "Об определении мест выпаса сельскохозяйственных животных на территории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Клочковского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сельсовета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Ребрихинского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района Алтайского края" определены места выпаса сельскохозяйственных животных на территории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Клочковского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  сельсовета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Ребрихинского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района Алтайского края: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1. Пастбище № 1 - луг от западной окраины с. Клочки в западном направлении вдоль правого берега реки Боровлянка;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2. Пастбище № 2  - луг от юго-западной окраины с. Клочки в западном направлении вдоль левого берега реки Боровлянка;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3.  Пастбище №3 – луг кромкой леса за чертой с. Клочки в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севыеро-восточном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направлении вдоль границы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Ребрихинского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и Павловского районов.</w:t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br/>
      </w:r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Административная комиссия </w:t>
      </w:r>
      <w:proofErr w:type="spellStart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>Ребрихинского</w:t>
      </w:r>
      <w:proofErr w:type="spellEnd"/>
      <w:r w:rsidRPr="00055059">
        <w:rPr>
          <w:rFonts w:ascii="RobotoRegular" w:eastAsia="Times New Roman" w:hAnsi="RobotoRegular" w:cs="Times New Roman"/>
          <w:color w:val="333333"/>
          <w:sz w:val="21"/>
          <w:szCs w:val="21"/>
          <w:shd w:val="clear" w:color="auto" w:fill="FFFFFF"/>
          <w:lang w:eastAsia="ru-RU"/>
        </w:rPr>
        <w:t xml:space="preserve"> района Алтайского края</w:t>
      </w:r>
    </w:p>
    <w:sectPr w:rsidR="00217B8A" w:rsidSect="0021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059"/>
    <w:rsid w:val="00055059"/>
    <w:rsid w:val="00217B8A"/>
    <w:rsid w:val="0075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8A"/>
  </w:style>
  <w:style w:type="paragraph" w:styleId="3">
    <w:name w:val="heading 3"/>
    <w:basedOn w:val="a"/>
    <w:link w:val="30"/>
    <w:uiPriority w:val="9"/>
    <w:qFormat/>
    <w:rsid w:val="00055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2023-06-26T09:45:00Z</dcterms:created>
  <dcterms:modified xsi:type="dcterms:W3CDTF">2023-06-26T09:45:00Z</dcterms:modified>
</cp:coreProperties>
</file>